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6B" w:rsidRPr="00B5026B" w:rsidRDefault="00B5026B" w:rsidP="00B502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026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Федеральные государственные образовательные стандарты (ФГОС) </w:t>
      </w:r>
    </w:p>
    <w:p w:rsidR="00B5026B" w:rsidRPr="00B5026B" w:rsidRDefault="00B5026B" w:rsidP="00B5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Федеральные государственные образовательные стандарты (ФГОС) 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>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B5026B" w:rsidRPr="00B5026B" w:rsidRDefault="00B5026B" w:rsidP="00B5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Федеральные государственные образовательные стандарты </w:t>
      </w:r>
      <w:r w:rsidRPr="00B502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обеспечивают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1) единство образовательного пространства Российской Федерации;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2) 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B5026B" w:rsidRPr="00B5026B" w:rsidRDefault="00B5026B" w:rsidP="00B5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>В соответствии с решением Правительства Российской Федерации в 2005 году начата разработка стандарта общего образования второго поколения.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По поручению Министерства образования и науки Российской Федерации и Федерального агентства по образованию координационным центром и основным исполнителем проекта по разработке стандарта общего образования является Российская академия образования. Коллектив разработчиков состоит из семнадцати групп, возглавляемых известными учеными Российской академии наук (РАН) и Российской академии образования (РАО), каждая из которых отвечает за конкретное направление работы.</w:t>
      </w:r>
    </w:p>
    <w:p w:rsidR="00B5026B" w:rsidRPr="00B5026B" w:rsidRDefault="00B5026B" w:rsidP="00B5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В основу стандарта положены новые принципы его построения. </w:t>
      </w:r>
      <w:proofErr w:type="gramStart"/>
      <w:r w:rsidRPr="00B5026B">
        <w:rPr>
          <w:rFonts w:ascii="Times New Roman" w:eastAsia="Times New Roman" w:hAnsi="Times New Roman" w:cs="Times New Roman"/>
          <w:sz w:val="24"/>
          <w:szCs w:val="24"/>
        </w:rPr>
        <w:t>Образовательный стандарт, являющийся отражением социального заказа, рассматривается разработчиками проекта как общественный договор, согласующий требования к образованию, предъявляемые семьей, обществом и государством и представляет собой совокупность трех систем требований: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1)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</w:t>
      </w:r>
      <w:proofErr w:type="gram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участниками образовательного процесса; 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 xml:space="preserve">2) требования к условиям реализации основных образовательных программ, в том числе кадровым, финансовым, материально-техническим и иным условиям; 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3) требования к результатам освоения основных образовательных программ.</w:t>
      </w:r>
    </w:p>
    <w:p w:rsidR="00B5026B" w:rsidRPr="00B5026B" w:rsidRDefault="00B5026B" w:rsidP="00B5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6B">
        <w:rPr>
          <w:rFonts w:ascii="Times New Roman" w:eastAsia="Times New Roman" w:hAnsi="Times New Roman" w:cs="Times New Roman"/>
          <w:b/>
          <w:bCs/>
          <w:sz w:val="24"/>
          <w:szCs w:val="24"/>
        </w:rPr>
        <w:t>В Российской Федерации устанавливаются следующие уровни общего образования (статья 10 Федерального закона Российской Федерации от 29 декабря 2012 г. N 273-ФЗ "Об образовании в Российской Федерации"):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1) дошкольное образование;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2) начальное общее образование (1-4 классы);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3) основное общее образование (5-9 классы);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4) среднее общее образование (10-11 классы).</w:t>
      </w:r>
    </w:p>
    <w:p w:rsidR="00B5026B" w:rsidRPr="00B5026B" w:rsidRDefault="00B5026B" w:rsidP="00B5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6B">
        <w:rPr>
          <w:rFonts w:ascii="Times New Roman" w:eastAsia="Times New Roman" w:hAnsi="Times New Roman" w:cs="Times New Roman"/>
          <w:b/>
          <w:bCs/>
          <w:sz w:val="24"/>
          <w:szCs w:val="24"/>
        </w:rPr>
        <w:t>В настоящее время введены в действие все четыре стандарта: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- </w:t>
      </w:r>
      <w:r w:rsidRPr="00B5026B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>Федеральный государственный образовательный стандарт дошкольного образования </w:t>
      </w: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(ФГОС </w:t>
      </w:r>
      <w:proofErr w:type="gramStart"/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>ДО</w:t>
      </w:r>
      <w:proofErr w:type="gramEnd"/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Приказ </w:t>
      </w:r>
      <w:proofErr w:type="spellStart"/>
      <w:r w:rsidRPr="00B5026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России от 17 октября 2013 г. N 1155. Вступил в силу с 1 января 2014 года.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B5026B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 xml:space="preserve">Федеральный государственный образовательный стандарт начального общего </w:t>
      </w:r>
      <w:r w:rsidRPr="00B5026B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lastRenderedPageBreak/>
        <w:t xml:space="preserve">образования </w:t>
      </w: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>(ФГОС НОО).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Приказ </w:t>
      </w:r>
      <w:proofErr w:type="spellStart"/>
      <w:r w:rsidRPr="00B5026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России от 06 октября 2009 г. N 373. </w:t>
      </w:r>
      <w:proofErr w:type="gramStart"/>
      <w:r w:rsidRPr="00B5026B">
        <w:rPr>
          <w:rFonts w:ascii="Times New Roman" w:eastAsia="Times New Roman" w:hAnsi="Times New Roman" w:cs="Times New Roman"/>
          <w:sz w:val="24"/>
          <w:szCs w:val="24"/>
        </w:rPr>
        <w:t>Введен</w:t>
      </w:r>
      <w:proofErr w:type="gram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в действие с 1 января 2010 года. К нему разработана </w:t>
      </w: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Примерная основная образовательная программа образовательного учреждения. 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Pr="00B5026B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 w:rsidRPr="00B5026B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 xml:space="preserve">Федеральный государственный образовательный стандарт основного общего образования </w:t>
      </w: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>(ФГОС ООО).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Приказ </w:t>
      </w:r>
      <w:proofErr w:type="spellStart"/>
      <w:r w:rsidRPr="00B5026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России от 17 декабря 2010 г. N 1897. </w:t>
      </w:r>
      <w:proofErr w:type="gramStart"/>
      <w:r w:rsidRPr="00B5026B">
        <w:rPr>
          <w:rFonts w:ascii="Times New Roman" w:eastAsia="Times New Roman" w:hAnsi="Times New Roman" w:cs="Times New Roman"/>
          <w:sz w:val="24"/>
          <w:szCs w:val="24"/>
        </w:rPr>
        <w:t>Введен</w:t>
      </w:r>
      <w:proofErr w:type="gram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в действие с 1 февраля 2011 года.</w:t>
      </w: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-</w:t>
      </w:r>
      <w:r w:rsidRPr="00B5026B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 xml:space="preserve"> Федеральный государственный образовательный стандарт среднего (полного) общего образования</w:t>
      </w:r>
      <w:r w:rsidRPr="00B5026B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</w:rPr>
        <w:t xml:space="preserve"> </w:t>
      </w:r>
      <w:r w:rsidRPr="00B5026B">
        <w:rPr>
          <w:rFonts w:ascii="Times New Roman" w:eastAsia="Times New Roman" w:hAnsi="Times New Roman" w:cs="Times New Roman"/>
          <w:i/>
          <w:iCs/>
          <w:sz w:val="24"/>
          <w:szCs w:val="24"/>
        </w:rPr>
        <w:t>(ФГОС СОО).</w:t>
      </w:r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Приказ </w:t>
      </w:r>
      <w:proofErr w:type="spellStart"/>
      <w:r w:rsidRPr="00B5026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России от 17 мая 2012 г. N 413. </w:t>
      </w:r>
      <w:proofErr w:type="gramStart"/>
      <w:r w:rsidRPr="00B5026B">
        <w:rPr>
          <w:rFonts w:ascii="Times New Roman" w:eastAsia="Times New Roman" w:hAnsi="Times New Roman" w:cs="Times New Roman"/>
          <w:sz w:val="24"/>
          <w:szCs w:val="24"/>
        </w:rPr>
        <w:t>Введен</w:t>
      </w:r>
      <w:proofErr w:type="gramEnd"/>
      <w:r w:rsidRPr="00B5026B">
        <w:rPr>
          <w:rFonts w:ascii="Times New Roman" w:eastAsia="Times New Roman" w:hAnsi="Times New Roman" w:cs="Times New Roman"/>
          <w:sz w:val="24"/>
          <w:szCs w:val="24"/>
        </w:rPr>
        <w:t xml:space="preserve"> в действие со 2 июля 2012 года.</w:t>
      </w:r>
    </w:p>
    <w:p w:rsidR="00AF5B4C" w:rsidRDefault="00AF5B4C"/>
    <w:sectPr w:rsidR="00AF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5026B"/>
    <w:rsid w:val="00AF5B4C"/>
    <w:rsid w:val="00B5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2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5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026B"/>
    <w:rPr>
      <w:b/>
      <w:bCs/>
    </w:rPr>
  </w:style>
  <w:style w:type="character" w:styleId="a5">
    <w:name w:val="Emphasis"/>
    <w:basedOn w:val="a0"/>
    <w:uiPriority w:val="20"/>
    <w:qFormat/>
    <w:rsid w:val="00B502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3008</Characters>
  <Application>Microsoft Office Word</Application>
  <DocSecurity>0</DocSecurity>
  <Lines>25</Lines>
  <Paragraphs>7</Paragraphs>
  <ScaleCrop>false</ScaleCrop>
  <Company>Kraftway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2017-10-31T05:46:00Z</dcterms:created>
  <dcterms:modified xsi:type="dcterms:W3CDTF">2017-10-31T05:47:00Z</dcterms:modified>
</cp:coreProperties>
</file>